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2FDC4" w14:textId="148D8E31" w:rsidR="00B67A14" w:rsidRPr="00051675" w:rsidRDefault="00343210" w:rsidP="00051675">
      <w:pPr>
        <w:pStyle w:val="ListParagraph"/>
        <w:numPr>
          <w:ilvl w:val="0"/>
          <w:numId w:val="16"/>
        </w:numPr>
        <w:spacing w:after="0" w:line="240" w:lineRule="auto"/>
        <w:ind w:left="283"/>
        <w:rPr>
          <w:rFonts w:cs="B Titr"/>
          <w:sz w:val="24"/>
          <w:szCs w:val="24"/>
          <w:rtl/>
        </w:rPr>
      </w:pPr>
      <w:bookmarkStart w:id="0" w:name="_GoBack"/>
      <w:bookmarkEnd w:id="0"/>
      <w:r w:rsidRPr="00051675">
        <w:rPr>
          <w:rFonts w:cs="B Titr" w:hint="cs"/>
          <w:sz w:val="24"/>
          <w:szCs w:val="24"/>
          <w:rtl/>
        </w:rPr>
        <w:t xml:space="preserve">علایم خواب آلودگی را جدی بگیرید. </w:t>
      </w:r>
      <w:r w:rsidR="00F82B84" w:rsidRPr="00051675">
        <w:rPr>
          <w:rFonts w:cs="B Titr" w:hint="cs"/>
          <w:sz w:val="24"/>
          <w:szCs w:val="24"/>
          <w:rtl/>
        </w:rPr>
        <w:t xml:space="preserve">به خانواده  خود رحم کنید و در حین  خستگی </w:t>
      </w:r>
      <w:r w:rsidR="00B67A14" w:rsidRPr="00051675">
        <w:rPr>
          <w:rFonts w:cs="B Titr" w:hint="cs"/>
          <w:sz w:val="24"/>
          <w:szCs w:val="24"/>
          <w:rtl/>
        </w:rPr>
        <w:t>رانندگی نکنید و  به عنوان سرنشینان خودرو ، به راننده اجازه ادامه رانندگی ندهید.</w:t>
      </w:r>
    </w:p>
    <w:p w14:paraId="4F94A8E8" w14:textId="59739C0A" w:rsidR="001078BC" w:rsidRDefault="001078BC" w:rsidP="005404C2">
      <w:pPr>
        <w:pStyle w:val="ListParagraph"/>
        <w:numPr>
          <w:ilvl w:val="0"/>
          <w:numId w:val="16"/>
        </w:numPr>
        <w:spacing w:after="0" w:line="240" w:lineRule="auto"/>
        <w:ind w:left="283" w:hanging="283"/>
        <w:rPr>
          <w:rFonts w:cs="B Titr"/>
          <w:sz w:val="24"/>
          <w:szCs w:val="24"/>
        </w:rPr>
      </w:pPr>
      <w:r w:rsidRPr="0006557C">
        <w:rPr>
          <w:rFonts w:cs="B Titr" w:hint="cs"/>
          <w:sz w:val="24"/>
          <w:szCs w:val="24"/>
          <w:rtl/>
        </w:rPr>
        <w:t>منظور از خستگی، ایجاد خواب آلودگی و کمبود هوشیاری مغز بدلیل کمبود خواب می باشد.</w:t>
      </w:r>
    </w:p>
    <w:p w14:paraId="43361FFF" w14:textId="7FE8A57D" w:rsidR="00210C97" w:rsidRDefault="00210C97" w:rsidP="00210C97">
      <w:pPr>
        <w:pStyle w:val="ListParagraph"/>
        <w:numPr>
          <w:ilvl w:val="0"/>
          <w:numId w:val="16"/>
        </w:numPr>
        <w:spacing w:after="0" w:line="240" w:lineRule="auto"/>
        <w:ind w:left="283" w:hanging="283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خستگی باعث </w:t>
      </w:r>
      <w:r w:rsidRPr="002721B7">
        <w:rPr>
          <w:rFonts w:cs="B Titr"/>
          <w:sz w:val="24"/>
          <w:szCs w:val="24"/>
          <w:rtl/>
        </w:rPr>
        <w:t>کاهش قابل توجه</w:t>
      </w:r>
      <w:r w:rsidRPr="002721B7">
        <w:rPr>
          <w:rFonts w:cs="B Titr" w:hint="cs"/>
          <w:sz w:val="24"/>
          <w:szCs w:val="24"/>
          <w:rtl/>
        </w:rPr>
        <w:t xml:space="preserve"> توانایی راننده در دیدن، فکر کردن و تصمیم گیری و عکس العمل و نهایتاً از دست رفتن زمان طلایی اقدام راننده در مواجه با شرایط پیش رو</w:t>
      </w:r>
      <w:r>
        <w:rPr>
          <w:rFonts w:cs="B Titr" w:hint="cs"/>
          <w:sz w:val="24"/>
          <w:szCs w:val="24"/>
          <w:rtl/>
        </w:rPr>
        <w:t xml:space="preserve"> می شود.</w:t>
      </w:r>
    </w:p>
    <w:p w14:paraId="1B21B71B" w14:textId="38A1F611" w:rsidR="003A15A4" w:rsidRPr="00210C97" w:rsidRDefault="003A15A4" w:rsidP="00210C97">
      <w:pPr>
        <w:pStyle w:val="ListParagraph"/>
        <w:numPr>
          <w:ilvl w:val="0"/>
          <w:numId w:val="16"/>
        </w:numPr>
        <w:spacing w:after="0" w:line="240" w:lineRule="auto"/>
        <w:ind w:left="283" w:hanging="283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خطر ایجاد خستگی و خواب آلودگی در سفرهای با مسافت های بیش از سیصد کیلومتر به مراتب  بیشتر خواهد بود.</w:t>
      </w:r>
    </w:p>
    <w:p w14:paraId="319E50F8" w14:textId="1953FDD5" w:rsidR="0059407C" w:rsidRPr="0006557C" w:rsidRDefault="0059407C" w:rsidP="005404C2">
      <w:pPr>
        <w:pStyle w:val="ListParagraph"/>
        <w:numPr>
          <w:ilvl w:val="0"/>
          <w:numId w:val="16"/>
        </w:numPr>
        <w:spacing w:after="0" w:line="240" w:lineRule="auto"/>
        <w:ind w:left="283" w:hanging="283"/>
        <w:rPr>
          <w:rFonts w:cs="B Titr"/>
          <w:sz w:val="24"/>
          <w:szCs w:val="24"/>
          <w:rtl/>
        </w:rPr>
      </w:pPr>
      <w:r w:rsidRPr="0006557C">
        <w:rPr>
          <w:rFonts w:cs="B Titr" w:hint="cs"/>
          <w:sz w:val="24"/>
          <w:szCs w:val="24"/>
          <w:rtl/>
        </w:rPr>
        <w:t xml:space="preserve">آیا می دانید </w:t>
      </w:r>
      <w:r w:rsidR="00F47DB6" w:rsidRPr="0006557C">
        <w:rPr>
          <w:rFonts w:cs="B Titr" w:hint="cs"/>
          <w:sz w:val="24"/>
          <w:szCs w:val="24"/>
          <w:rtl/>
        </w:rPr>
        <w:t xml:space="preserve">خستگی و خواب آلودگی </w:t>
      </w:r>
      <w:r w:rsidR="00192B8B" w:rsidRPr="0006557C">
        <w:rPr>
          <w:rFonts w:cs="B Titr" w:hint="cs"/>
          <w:sz w:val="24"/>
          <w:szCs w:val="24"/>
          <w:rtl/>
        </w:rPr>
        <w:t>در 2 تصادف فوتی از 5 تصادف جاده ای</w:t>
      </w:r>
      <w:r w:rsidR="00F47DB6" w:rsidRPr="0006557C">
        <w:rPr>
          <w:rFonts w:cs="B Titr" w:hint="cs"/>
          <w:sz w:val="24"/>
          <w:szCs w:val="24"/>
          <w:rtl/>
        </w:rPr>
        <w:t xml:space="preserve"> از </w:t>
      </w:r>
      <w:r w:rsidR="00192B8B" w:rsidRPr="0006557C">
        <w:rPr>
          <w:rFonts w:cs="B Titr" w:hint="cs"/>
          <w:sz w:val="24"/>
          <w:szCs w:val="24"/>
          <w:rtl/>
        </w:rPr>
        <w:t>علل اصلی می باشد؟</w:t>
      </w:r>
    </w:p>
    <w:p w14:paraId="12BE09B0" w14:textId="65EBE74D" w:rsidR="002A6218" w:rsidRPr="0006557C" w:rsidRDefault="002A6218" w:rsidP="005404C2">
      <w:pPr>
        <w:pStyle w:val="ListParagraph"/>
        <w:numPr>
          <w:ilvl w:val="0"/>
          <w:numId w:val="16"/>
        </w:numPr>
        <w:spacing w:after="0" w:line="240" w:lineRule="auto"/>
        <w:ind w:left="283" w:hanging="283"/>
        <w:rPr>
          <w:rFonts w:cs="B Titr"/>
          <w:sz w:val="24"/>
          <w:szCs w:val="24"/>
          <w:rtl/>
        </w:rPr>
      </w:pPr>
      <w:r w:rsidRPr="0006557C">
        <w:rPr>
          <w:rFonts w:cs="B Titr" w:hint="cs"/>
          <w:sz w:val="24"/>
          <w:szCs w:val="24"/>
          <w:rtl/>
        </w:rPr>
        <w:t xml:space="preserve">آیا می دانید احنمال بروز تصادف رانندگی در </w:t>
      </w:r>
      <w:r w:rsidR="00B960AC" w:rsidRPr="0006557C">
        <w:rPr>
          <w:rFonts w:cs="B Titr" w:hint="cs"/>
          <w:sz w:val="24"/>
          <w:szCs w:val="24"/>
          <w:rtl/>
        </w:rPr>
        <w:t xml:space="preserve">حالت خواب آلودگی </w:t>
      </w:r>
      <w:r w:rsidRPr="0006557C">
        <w:rPr>
          <w:rFonts w:cs="B Titr" w:hint="cs"/>
          <w:sz w:val="24"/>
          <w:szCs w:val="24"/>
          <w:rtl/>
        </w:rPr>
        <w:t xml:space="preserve"> </w:t>
      </w:r>
      <w:r w:rsidR="008544A0" w:rsidRPr="0006557C">
        <w:rPr>
          <w:rFonts w:cs="B Titr" w:hint="cs"/>
          <w:sz w:val="24"/>
          <w:szCs w:val="24"/>
          <w:rtl/>
        </w:rPr>
        <w:t>حدود 3 تا 4  برابر</w:t>
      </w:r>
      <w:r w:rsidR="00B960AC" w:rsidRPr="0006557C">
        <w:rPr>
          <w:rFonts w:cs="B Titr" w:hint="cs"/>
          <w:sz w:val="24"/>
          <w:szCs w:val="24"/>
          <w:rtl/>
        </w:rPr>
        <w:t xml:space="preserve"> </w:t>
      </w:r>
      <w:r w:rsidRPr="0006557C">
        <w:rPr>
          <w:rFonts w:cs="B Titr" w:hint="cs"/>
          <w:sz w:val="24"/>
          <w:szCs w:val="24"/>
          <w:rtl/>
        </w:rPr>
        <w:t xml:space="preserve"> بیشتر می شود</w:t>
      </w:r>
      <w:r w:rsidR="00B960AC" w:rsidRPr="0006557C">
        <w:rPr>
          <w:rFonts w:cs="B Titr" w:hint="cs"/>
          <w:sz w:val="24"/>
          <w:szCs w:val="24"/>
          <w:rtl/>
        </w:rPr>
        <w:t>؟</w:t>
      </w:r>
    </w:p>
    <w:p w14:paraId="261562E5" w14:textId="1A3DDD2B" w:rsidR="00F82B84" w:rsidRDefault="001078BC" w:rsidP="005404C2">
      <w:pPr>
        <w:pStyle w:val="ListParagraph"/>
        <w:numPr>
          <w:ilvl w:val="0"/>
          <w:numId w:val="16"/>
        </w:numPr>
        <w:spacing w:after="0" w:line="240" w:lineRule="auto"/>
        <w:ind w:left="283" w:hanging="283"/>
        <w:rPr>
          <w:rFonts w:cs="B Titr"/>
          <w:sz w:val="24"/>
          <w:szCs w:val="24"/>
        </w:rPr>
      </w:pPr>
      <w:r w:rsidRPr="0006557C">
        <w:rPr>
          <w:rFonts w:cs="B Titr" w:hint="cs"/>
          <w:sz w:val="24"/>
          <w:szCs w:val="24"/>
          <w:rtl/>
        </w:rPr>
        <w:t xml:space="preserve">در رانندگی، </w:t>
      </w:r>
      <w:r w:rsidR="00F82B84" w:rsidRPr="0006557C">
        <w:rPr>
          <w:rFonts w:cs="B Titr" w:hint="cs"/>
          <w:sz w:val="24"/>
          <w:szCs w:val="24"/>
          <w:rtl/>
        </w:rPr>
        <w:t>خطر 17 ساعت بیدار بودن  تقریبا معادل خطر مصرف موارد مخدر و مشروبات الکلی می باشد.</w:t>
      </w:r>
    </w:p>
    <w:p w14:paraId="6F500819" w14:textId="3F628DCF" w:rsidR="00AB213E" w:rsidRPr="00341D12" w:rsidRDefault="002A6218" w:rsidP="00341D12">
      <w:pPr>
        <w:pStyle w:val="ListParagraph"/>
        <w:numPr>
          <w:ilvl w:val="0"/>
          <w:numId w:val="16"/>
        </w:numPr>
        <w:spacing w:after="0" w:line="240" w:lineRule="auto"/>
        <w:ind w:left="283" w:hanging="283"/>
        <w:rPr>
          <w:rFonts w:cs="B Titr"/>
          <w:sz w:val="24"/>
          <w:szCs w:val="24"/>
          <w:rtl/>
        </w:rPr>
      </w:pPr>
      <w:r w:rsidRPr="0006557C">
        <w:rPr>
          <w:rFonts w:cs="B Titr" w:hint="cs"/>
          <w:sz w:val="24"/>
          <w:szCs w:val="24"/>
          <w:rtl/>
        </w:rPr>
        <w:t xml:space="preserve">متاسفانه، 30 </w:t>
      </w:r>
      <w:r w:rsidR="00F47DB6" w:rsidRPr="0006557C">
        <w:rPr>
          <w:rFonts w:cs="B Titr" w:hint="cs"/>
          <w:sz w:val="24"/>
          <w:szCs w:val="24"/>
          <w:rtl/>
        </w:rPr>
        <w:t xml:space="preserve"> درصد از رانندگان به </w:t>
      </w:r>
      <w:r w:rsidRPr="0006557C">
        <w:rPr>
          <w:rFonts w:cs="B Titr" w:hint="cs"/>
          <w:sz w:val="24"/>
          <w:szCs w:val="24"/>
          <w:rtl/>
        </w:rPr>
        <w:t xml:space="preserve">ایجاد حالت </w:t>
      </w:r>
      <w:r w:rsidR="00F47DB6" w:rsidRPr="0006557C">
        <w:rPr>
          <w:rFonts w:cs="B Titr" w:hint="cs"/>
          <w:sz w:val="24"/>
          <w:szCs w:val="24"/>
          <w:rtl/>
        </w:rPr>
        <w:t xml:space="preserve">چرت زدن در حین رانندگی </w:t>
      </w:r>
      <w:r w:rsidRPr="0006557C">
        <w:rPr>
          <w:rFonts w:cs="B Titr" w:hint="cs"/>
          <w:sz w:val="24"/>
          <w:szCs w:val="24"/>
          <w:rtl/>
        </w:rPr>
        <w:t>اذعان دارند.</w:t>
      </w:r>
      <w:r w:rsidR="000D207D" w:rsidRPr="00341D12">
        <w:rPr>
          <w:rFonts w:cs="B Titr" w:hint="cs"/>
          <w:sz w:val="28"/>
          <w:szCs w:val="28"/>
          <w:rtl/>
        </w:rPr>
        <w:t xml:space="preserve">  </w:t>
      </w:r>
    </w:p>
    <w:p w14:paraId="32A78054" w14:textId="525DE138" w:rsidR="000D207D" w:rsidRPr="003729E2" w:rsidRDefault="000D207D" w:rsidP="003729E2">
      <w:pPr>
        <w:spacing w:after="0" w:line="240" w:lineRule="auto"/>
        <w:rPr>
          <w:rStyle w:val="Strong"/>
          <w:rFonts w:cs="B Titr"/>
          <w:b w:val="0"/>
          <w:bCs w:val="0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     </w:t>
      </w:r>
      <w:r w:rsidR="00AB213E">
        <w:rPr>
          <w:rFonts w:cs="B Titr" w:hint="cs"/>
          <w:sz w:val="28"/>
          <w:szCs w:val="28"/>
          <w:rtl/>
        </w:rPr>
        <w:t xml:space="preserve">اهم </w:t>
      </w:r>
      <w:r w:rsidR="000E5E9E" w:rsidRPr="003252F9">
        <w:rPr>
          <w:rFonts w:cs="B Titr" w:hint="cs"/>
          <w:sz w:val="28"/>
          <w:szCs w:val="28"/>
          <w:rtl/>
        </w:rPr>
        <w:t>علل بروز</w:t>
      </w:r>
      <w:r w:rsidR="000346CE">
        <w:rPr>
          <w:rFonts w:cs="B Titr" w:hint="cs"/>
          <w:sz w:val="28"/>
          <w:szCs w:val="28"/>
          <w:rtl/>
        </w:rPr>
        <w:t xml:space="preserve"> تصادفات ناشی از خستگی</w:t>
      </w:r>
      <w:r w:rsidR="000E5E9E" w:rsidRPr="003252F9">
        <w:rPr>
          <w:rFonts w:cs="B Titr" w:hint="cs"/>
          <w:sz w:val="28"/>
          <w:szCs w:val="28"/>
          <w:rtl/>
        </w:rPr>
        <w:t xml:space="preserve">: </w:t>
      </w:r>
    </w:p>
    <w:p w14:paraId="3D7C276A" w14:textId="66CA611C" w:rsidR="00343210" w:rsidRDefault="005404C2" w:rsidP="00051675">
      <w:pPr>
        <w:pStyle w:val="Heading3"/>
        <w:keepNext w:val="0"/>
        <w:keepLines w:val="0"/>
        <w:numPr>
          <w:ilvl w:val="0"/>
          <w:numId w:val="10"/>
        </w:numPr>
        <w:shd w:val="clear" w:color="auto" w:fill="FFFFFF"/>
        <w:spacing w:before="0" w:line="240" w:lineRule="auto"/>
        <w:ind w:right="312"/>
        <w:jc w:val="both"/>
        <w:textAlignment w:val="baseline"/>
        <w:rPr>
          <w:rFonts w:ascii="Arial" w:hAnsi="Arial" w:cs="B Mitra"/>
          <w:b w:val="0"/>
          <w:bCs w:val="0"/>
          <w:color w:val="auto"/>
          <w:sz w:val="28"/>
          <w:szCs w:val="28"/>
        </w:rPr>
      </w:pPr>
      <w:r w:rsidRPr="0006557C">
        <w:rPr>
          <w:rFonts w:ascii="Arial" w:hAnsi="Arial" w:cs="B Mitra" w:hint="cs"/>
          <w:b w:val="0"/>
          <w:bCs w:val="0"/>
          <w:color w:val="auto"/>
          <w:sz w:val="28"/>
          <w:szCs w:val="28"/>
          <w:rtl/>
        </w:rPr>
        <w:t>کمبود ساعات خواب کامل برای راننده</w:t>
      </w:r>
      <w:r w:rsidR="00343210">
        <w:rPr>
          <w:rFonts w:ascii="Arial" w:hAnsi="Arial" w:cs="B Mitra" w:hint="cs"/>
          <w:b w:val="0"/>
          <w:bCs w:val="0"/>
          <w:color w:val="auto"/>
          <w:sz w:val="28"/>
          <w:szCs w:val="28"/>
          <w:rtl/>
        </w:rPr>
        <w:t>(منظور از خواب کامل خواب عمیق و حدود 7 ساعت</w:t>
      </w:r>
      <w:r w:rsidR="00BE642A">
        <w:rPr>
          <w:rFonts w:ascii="Arial" w:hAnsi="Arial" w:cs="B Mitra" w:hint="cs"/>
          <w:b w:val="0"/>
          <w:bCs w:val="0"/>
          <w:color w:val="auto"/>
          <w:sz w:val="28"/>
          <w:szCs w:val="28"/>
          <w:rtl/>
        </w:rPr>
        <w:t>ه</w:t>
      </w:r>
      <w:r w:rsidR="00343210">
        <w:rPr>
          <w:rFonts w:ascii="Arial" w:hAnsi="Arial" w:cs="B Mitra" w:hint="cs"/>
          <w:b w:val="0"/>
          <w:bCs w:val="0"/>
          <w:color w:val="auto"/>
          <w:sz w:val="28"/>
          <w:szCs w:val="28"/>
          <w:rtl/>
        </w:rPr>
        <w:t>)</w:t>
      </w:r>
    </w:p>
    <w:p w14:paraId="1E3B9CC7" w14:textId="4AFDB395" w:rsidR="005404C2" w:rsidRPr="003729E2" w:rsidRDefault="005404C2" w:rsidP="00343210">
      <w:pPr>
        <w:pStyle w:val="Heading3"/>
        <w:keepNext w:val="0"/>
        <w:keepLines w:val="0"/>
        <w:numPr>
          <w:ilvl w:val="0"/>
          <w:numId w:val="10"/>
        </w:numPr>
        <w:shd w:val="clear" w:color="auto" w:fill="FFFFFF"/>
        <w:spacing w:before="0" w:line="240" w:lineRule="auto"/>
        <w:ind w:right="312"/>
        <w:jc w:val="both"/>
        <w:textAlignment w:val="baseline"/>
        <w:rPr>
          <w:rFonts w:ascii="Arial" w:hAnsi="Arial" w:cs="B Mitra"/>
          <w:b w:val="0"/>
          <w:bCs w:val="0"/>
          <w:color w:val="auto"/>
          <w:sz w:val="28"/>
          <w:szCs w:val="28"/>
        </w:rPr>
      </w:pPr>
      <w:r w:rsidRPr="0006557C">
        <w:rPr>
          <w:rFonts w:ascii="Arial" w:hAnsi="Arial" w:cs="B Mitra" w:hint="cs"/>
          <w:b w:val="0"/>
          <w:bCs w:val="0"/>
          <w:color w:val="auto"/>
          <w:sz w:val="28"/>
          <w:szCs w:val="28"/>
          <w:rtl/>
        </w:rPr>
        <w:t xml:space="preserve"> خستگی انباشته شده</w:t>
      </w:r>
      <w:r w:rsidR="00210C97">
        <w:rPr>
          <w:rFonts w:ascii="Arial" w:hAnsi="Arial" w:cs="B Mitra" w:hint="cs"/>
          <w:b w:val="0"/>
          <w:bCs w:val="0"/>
          <w:color w:val="auto"/>
          <w:sz w:val="28"/>
          <w:szCs w:val="28"/>
          <w:rtl/>
        </w:rPr>
        <w:t xml:space="preserve"> طی روزهای قبل</w:t>
      </w:r>
      <w:r w:rsidRPr="0006557C">
        <w:rPr>
          <w:rFonts w:ascii="Arial" w:hAnsi="Arial" w:cs="B Mitra" w:hint="cs"/>
          <w:b w:val="0"/>
          <w:bCs w:val="0"/>
          <w:color w:val="auto"/>
          <w:sz w:val="28"/>
          <w:szCs w:val="28"/>
          <w:rtl/>
        </w:rPr>
        <w:t xml:space="preserve"> </w:t>
      </w:r>
    </w:p>
    <w:p w14:paraId="4B8E5A18" w14:textId="034FD472" w:rsidR="005C7B0F" w:rsidRDefault="00BE642A" w:rsidP="0006557C">
      <w:pPr>
        <w:pStyle w:val="Heading3"/>
        <w:keepNext w:val="0"/>
        <w:keepLines w:val="0"/>
        <w:numPr>
          <w:ilvl w:val="0"/>
          <w:numId w:val="10"/>
        </w:numPr>
        <w:shd w:val="clear" w:color="auto" w:fill="FFFFFF"/>
        <w:spacing w:before="0" w:line="240" w:lineRule="auto"/>
        <w:ind w:right="312"/>
        <w:jc w:val="both"/>
        <w:textAlignment w:val="baseline"/>
        <w:rPr>
          <w:rFonts w:ascii="Arial" w:hAnsi="Arial" w:cs="B Mitra"/>
          <w:b w:val="0"/>
          <w:bCs w:val="0"/>
          <w:color w:val="auto"/>
          <w:sz w:val="28"/>
          <w:szCs w:val="28"/>
          <w:rtl/>
        </w:rPr>
      </w:pPr>
      <w:r>
        <w:rPr>
          <w:rFonts w:ascii="Arial" w:hAnsi="Arial" w:cs="B Mitra" w:hint="cs"/>
          <w:b w:val="0"/>
          <w:bCs w:val="0"/>
          <w:color w:val="auto"/>
          <w:sz w:val="28"/>
          <w:szCs w:val="28"/>
          <w:rtl/>
        </w:rPr>
        <w:t xml:space="preserve">تکرار موارد رانندگی در حین خستگی و عادی تلقی شدن آن و یا </w:t>
      </w:r>
      <w:r w:rsidR="005C7B0F" w:rsidRPr="0006557C">
        <w:rPr>
          <w:rFonts w:ascii="Arial" w:hAnsi="Arial" w:cs="B Mitra" w:hint="cs"/>
          <w:b w:val="0"/>
          <w:bCs w:val="0"/>
          <w:color w:val="auto"/>
          <w:sz w:val="28"/>
          <w:szCs w:val="28"/>
          <w:rtl/>
        </w:rPr>
        <w:t>عادت خطرناک برخی رانندگان به رانندگی در حین خستگی (</w:t>
      </w:r>
      <w:r w:rsidR="00E51364" w:rsidRPr="0006557C">
        <w:rPr>
          <w:rFonts w:ascii="Arial" w:hAnsi="Arial" w:cs="B Mitra" w:hint="cs"/>
          <w:b w:val="0"/>
          <w:bCs w:val="0"/>
          <w:color w:val="auto"/>
          <w:sz w:val="28"/>
          <w:szCs w:val="28"/>
          <w:rtl/>
        </w:rPr>
        <w:t xml:space="preserve"> </w:t>
      </w:r>
      <w:r w:rsidR="005C7B0F" w:rsidRPr="0006557C">
        <w:rPr>
          <w:rFonts w:ascii="Arial" w:hAnsi="Arial" w:cs="B Mitra" w:hint="cs"/>
          <w:b w:val="0"/>
          <w:bCs w:val="0"/>
          <w:color w:val="auto"/>
          <w:sz w:val="28"/>
          <w:szCs w:val="28"/>
          <w:rtl/>
        </w:rPr>
        <w:t xml:space="preserve">ایجاد اعتماد کاذب در  راننده به توانایی خود </w:t>
      </w:r>
      <w:r w:rsidR="00E51364" w:rsidRPr="0006557C">
        <w:rPr>
          <w:rFonts w:ascii="Arial" w:hAnsi="Arial" w:cs="B Mitra" w:hint="cs"/>
          <w:b w:val="0"/>
          <w:bCs w:val="0"/>
          <w:color w:val="auto"/>
          <w:sz w:val="28"/>
          <w:szCs w:val="28"/>
          <w:rtl/>
        </w:rPr>
        <w:t>یعنی برداشت ذهنی غلط « من می توانم» که در این مورد، غلط است</w:t>
      </w:r>
      <w:r w:rsidR="005C7B0F" w:rsidRPr="0006557C">
        <w:rPr>
          <w:rFonts w:ascii="Arial" w:hAnsi="Arial" w:cs="B Mitra" w:hint="cs"/>
          <w:b w:val="0"/>
          <w:bCs w:val="0"/>
          <w:color w:val="auto"/>
          <w:sz w:val="28"/>
          <w:szCs w:val="28"/>
          <w:rtl/>
        </w:rPr>
        <w:t xml:space="preserve">) </w:t>
      </w:r>
    </w:p>
    <w:p w14:paraId="45C81B27" w14:textId="108BD168" w:rsidR="003B20EF" w:rsidRDefault="003B20EF" w:rsidP="00051675">
      <w:pPr>
        <w:pStyle w:val="ListParagraph"/>
        <w:numPr>
          <w:ilvl w:val="0"/>
          <w:numId w:val="10"/>
        </w:numPr>
        <w:rPr>
          <w:rFonts w:ascii="Arial" w:eastAsiaTheme="majorEastAsia" w:hAnsi="Arial" w:cs="B Mitra"/>
          <w:sz w:val="28"/>
          <w:szCs w:val="28"/>
        </w:rPr>
      </w:pPr>
      <w:r>
        <w:rPr>
          <w:rFonts w:ascii="Arial" w:eastAsiaTheme="majorEastAsia" w:hAnsi="Arial" w:cs="B Mitra" w:hint="cs"/>
          <w:sz w:val="28"/>
          <w:szCs w:val="28"/>
          <w:rtl/>
        </w:rPr>
        <w:t xml:space="preserve">رانندگی </w:t>
      </w:r>
      <w:r w:rsidR="00B21331">
        <w:rPr>
          <w:rFonts w:ascii="Arial" w:eastAsiaTheme="majorEastAsia" w:hAnsi="Arial" w:cs="B Mitra" w:hint="cs"/>
          <w:sz w:val="28"/>
          <w:szCs w:val="28"/>
          <w:rtl/>
        </w:rPr>
        <w:t xml:space="preserve">بدون استراحت و خوابیدن </w:t>
      </w:r>
      <w:r>
        <w:rPr>
          <w:rFonts w:ascii="Arial" w:eastAsiaTheme="majorEastAsia" w:hAnsi="Arial" w:cs="B Mitra" w:hint="cs"/>
          <w:sz w:val="28"/>
          <w:szCs w:val="28"/>
          <w:rtl/>
        </w:rPr>
        <w:t>پس از صرف ناهار</w:t>
      </w:r>
      <w:r w:rsidR="00B21331">
        <w:rPr>
          <w:rFonts w:ascii="Arial" w:eastAsiaTheme="majorEastAsia" w:hAnsi="Arial" w:cs="B Mitra" w:hint="cs"/>
          <w:sz w:val="28"/>
          <w:szCs w:val="28"/>
          <w:rtl/>
        </w:rPr>
        <w:t xml:space="preserve"> چرب و سنگین</w:t>
      </w:r>
      <w:r>
        <w:rPr>
          <w:rFonts w:ascii="Arial" w:eastAsiaTheme="majorEastAsia" w:hAnsi="Arial" w:cs="B Mitra" w:hint="cs"/>
          <w:sz w:val="28"/>
          <w:szCs w:val="28"/>
          <w:rtl/>
        </w:rPr>
        <w:t xml:space="preserve"> در مسیرهای طولانی </w:t>
      </w:r>
      <w:r w:rsidR="00B21331">
        <w:rPr>
          <w:rFonts w:ascii="Arial" w:eastAsiaTheme="majorEastAsia" w:hAnsi="Arial" w:cs="B Mitra" w:hint="cs"/>
          <w:sz w:val="28"/>
          <w:szCs w:val="28"/>
          <w:rtl/>
        </w:rPr>
        <w:t>(بویژه در  ساعت 14 تا 16 عصر)</w:t>
      </w:r>
    </w:p>
    <w:p w14:paraId="245D2F15" w14:textId="2707C637" w:rsidR="00B21331" w:rsidRDefault="00665288" w:rsidP="00051675">
      <w:pPr>
        <w:pStyle w:val="ListParagraph"/>
        <w:numPr>
          <w:ilvl w:val="0"/>
          <w:numId w:val="10"/>
        </w:numPr>
        <w:rPr>
          <w:rFonts w:ascii="Arial" w:eastAsiaTheme="majorEastAsia" w:hAnsi="Arial" w:cs="B Mitra"/>
          <w:sz w:val="28"/>
          <w:szCs w:val="28"/>
        </w:rPr>
      </w:pPr>
      <w:r>
        <w:rPr>
          <w:rFonts w:ascii="Arial" w:eastAsiaTheme="majorEastAsia" w:hAnsi="Arial" w:cs="B Mitra" w:hint="cs"/>
          <w:sz w:val="28"/>
          <w:szCs w:val="28"/>
          <w:rtl/>
        </w:rPr>
        <w:t xml:space="preserve">اصرار به </w:t>
      </w:r>
      <w:r w:rsidR="00B21331">
        <w:rPr>
          <w:rFonts w:ascii="Arial" w:eastAsiaTheme="majorEastAsia" w:hAnsi="Arial" w:cs="B Mitra" w:hint="cs"/>
          <w:sz w:val="28"/>
          <w:szCs w:val="28"/>
          <w:rtl/>
        </w:rPr>
        <w:t>رانندگی در حالت خواب آلودگی بوی</w:t>
      </w:r>
      <w:r>
        <w:rPr>
          <w:rFonts w:ascii="Arial" w:eastAsiaTheme="majorEastAsia" w:hAnsi="Arial" w:cs="B Mitra" w:hint="cs"/>
          <w:sz w:val="28"/>
          <w:szCs w:val="28"/>
          <w:rtl/>
        </w:rPr>
        <w:t xml:space="preserve">ژه </w:t>
      </w:r>
      <w:r w:rsidR="00B21331">
        <w:rPr>
          <w:rFonts w:ascii="Arial" w:eastAsiaTheme="majorEastAsia" w:hAnsi="Arial" w:cs="B Mitra" w:hint="cs"/>
          <w:sz w:val="28"/>
          <w:szCs w:val="28"/>
          <w:rtl/>
        </w:rPr>
        <w:t xml:space="preserve">در  اوایل صبح </w:t>
      </w:r>
      <w:r w:rsidR="005979EA">
        <w:rPr>
          <w:rFonts w:ascii="Arial" w:eastAsiaTheme="majorEastAsia" w:hAnsi="Arial" w:cs="B Mitra" w:hint="cs"/>
          <w:sz w:val="28"/>
          <w:szCs w:val="28"/>
          <w:rtl/>
        </w:rPr>
        <w:t>(2 تا 6 صبح)</w:t>
      </w:r>
      <w:r>
        <w:rPr>
          <w:rFonts w:ascii="Arial" w:eastAsiaTheme="majorEastAsia" w:hAnsi="Arial" w:cs="B Mitra" w:hint="cs"/>
          <w:sz w:val="28"/>
          <w:szCs w:val="28"/>
          <w:rtl/>
        </w:rPr>
        <w:t xml:space="preserve"> </w:t>
      </w:r>
    </w:p>
    <w:p w14:paraId="049146E9" w14:textId="1E368B6F" w:rsidR="00665288" w:rsidRDefault="00665288" w:rsidP="00051675">
      <w:pPr>
        <w:pStyle w:val="ListParagraph"/>
        <w:numPr>
          <w:ilvl w:val="0"/>
          <w:numId w:val="10"/>
        </w:numPr>
        <w:rPr>
          <w:rFonts w:ascii="Arial" w:eastAsiaTheme="majorEastAsia" w:hAnsi="Arial" w:cs="B Mitra"/>
          <w:sz w:val="28"/>
          <w:szCs w:val="28"/>
        </w:rPr>
      </w:pPr>
      <w:r>
        <w:rPr>
          <w:rFonts w:ascii="Arial" w:eastAsiaTheme="majorEastAsia" w:hAnsi="Arial" w:cs="B Mitra" w:hint="cs"/>
          <w:sz w:val="28"/>
          <w:szCs w:val="28"/>
          <w:rtl/>
        </w:rPr>
        <w:t>مصرف برخی داروهای خواب آور  همچون مسکن ها یا قرص های ضد حساسیت و.....</w:t>
      </w:r>
    </w:p>
    <w:p w14:paraId="69E05873" w14:textId="2787BF8B" w:rsidR="00AA2507" w:rsidRPr="00341D12" w:rsidRDefault="00665288" w:rsidP="00051675">
      <w:pPr>
        <w:pStyle w:val="ListParagraph"/>
        <w:numPr>
          <w:ilvl w:val="0"/>
          <w:numId w:val="10"/>
        </w:numPr>
        <w:rPr>
          <w:rFonts w:ascii="Arial" w:eastAsiaTheme="majorEastAsia" w:hAnsi="Arial" w:cs="B Mitra"/>
          <w:sz w:val="28"/>
          <w:szCs w:val="28"/>
          <w:rtl/>
        </w:rPr>
      </w:pPr>
      <w:r>
        <w:rPr>
          <w:rFonts w:ascii="Arial" w:eastAsiaTheme="majorEastAsia" w:hAnsi="Arial" w:cs="B Mitra" w:hint="cs"/>
          <w:sz w:val="28"/>
          <w:szCs w:val="28"/>
          <w:rtl/>
        </w:rPr>
        <w:t xml:space="preserve">وجود بیماریهای موثر در ایجاد خواب آلودگی همچون بیماری قند، </w:t>
      </w:r>
      <w:r w:rsidR="004C081A">
        <w:rPr>
          <w:rFonts w:ascii="Arial" w:eastAsiaTheme="majorEastAsia" w:hAnsi="Arial" w:cs="B Mitra" w:hint="cs"/>
          <w:sz w:val="28"/>
          <w:szCs w:val="28"/>
          <w:rtl/>
        </w:rPr>
        <w:t>انحراف یا تنگی مجرای بینی</w:t>
      </w:r>
      <w:r w:rsidR="00B67A14">
        <w:rPr>
          <w:rFonts w:ascii="Arial" w:eastAsiaTheme="majorEastAsia" w:hAnsi="Arial" w:cs="B Mitra" w:hint="cs"/>
          <w:sz w:val="28"/>
          <w:szCs w:val="28"/>
          <w:rtl/>
        </w:rPr>
        <w:t>، لوزه بزرگ</w:t>
      </w:r>
      <w:r w:rsidR="004C081A">
        <w:rPr>
          <w:rFonts w:ascii="Arial" w:eastAsiaTheme="majorEastAsia" w:hAnsi="Arial" w:cs="B Mitra" w:hint="cs"/>
          <w:sz w:val="28"/>
          <w:szCs w:val="28"/>
          <w:rtl/>
        </w:rPr>
        <w:t xml:space="preserve"> و.....</w:t>
      </w:r>
    </w:p>
    <w:p w14:paraId="4E7890D1" w14:textId="1BAE9D0E" w:rsidR="007C5E78" w:rsidRDefault="000E5E9E" w:rsidP="0006557C">
      <w:pPr>
        <w:spacing w:after="0" w:line="240" w:lineRule="auto"/>
        <w:rPr>
          <w:rFonts w:cs="B Titr"/>
          <w:sz w:val="28"/>
          <w:szCs w:val="28"/>
          <w:rtl/>
        </w:rPr>
      </w:pPr>
      <w:r w:rsidRPr="003252F9">
        <w:rPr>
          <w:rFonts w:cs="B Titr" w:hint="cs"/>
          <w:sz w:val="28"/>
          <w:szCs w:val="28"/>
          <w:rtl/>
        </w:rPr>
        <w:t>راهكارها</w:t>
      </w:r>
      <w:r w:rsidR="00AB213E">
        <w:rPr>
          <w:rFonts w:cs="B Titr" w:hint="cs"/>
          <w:sz w:val="28"/>
          <w:szCs w:val="28"/>
          <w:rtl/>
        </w:rPr>
        <w:t>ی</w:t>
      </w:r>
      <w:r w:rsidR="00AA2507">
        <w:rPr>
          <w:rFonts w:cs="B Titr" w:hint="cs"/>
          <w:sz w:val="28"/>
          <w:szCs w:val="28"/>
          <w:rtl/>
        </w:rPr>
        <w:t xml:space="preserve"> </w:t>
      </w:r>
      <w:r w:rsidR="0006557C">
        <w:rPr>
          <w:rFonts w:cs="B Titr" w:hint="cs"/>
          <w:sz w:val="28"/>
          <w:szCs w:val="28"/>
          <w:rtl/>
        </w:rPr>
        <w:t xml:space="preserve"> اجتناب از تصادفات ناشی از خستگی</w:t>
      </w:r>
      <w:r w:rsidRPr="003252F9">
        <w:rPr>
          <w:rFonts w:cs="B Titr" w:hint="cs"/>
          <w:sz w:val="28"/>
          <w:szCs w:val="28"/>
          <w:rtl/>
        </w:rPr>
        <w:t>:</w:t>
      </w:r>
    </w:p>
    <w:p w14:paraId="429EBD82" w14:textId="038AF38A" w:rsidR="00210C97" w:rsidRPr="00210C97" w:rsidRDefault="00210C97" w:rsidP="00B0644F">
      <w:pPr>
        <w:pStyle w:val="ListParagraph"/>
        <w:numPr>
          <w:ilvl w:val="0"/>
          <w:numId w:val="18"/>
        </w:numPr>
        <w:spacing w:after="0" w:line="240" w:lineRule="auto"/>
        <w:ind w:left="425" w:hanging="283"/>
        <w:rPr>
          <w:rFonts w:ascii="Arial" w:eastAsiaTheme="majorEastAsia" w:hAnsi="Arial" w:cs="B Mitra"/>
          <w:sz w:val="28"/>
          <w:szCs w:val="28"/>
        </w:rPr>
      </w:pPr>
      <w:r w:rsidRPr="00210C97">
        <w:rPr>
          <w:rFonts w:ascii="Arial" w:eastAsiaTheme="majorEastAsia" w:hAnsi="Arial" w:cs="B Mitra" w:hint="cs"/>
          <w:sz w:val="28"/>
          <w:szCs w:val="28"/>
          <w:rtl/>
        </w:rPr>
        <w:t>راهکار کلی : قبل از شروع سفر از خواب کامل (حداقل 7 ساعت ) برخوردار شوید .</w:t>
      </w:r>
    </w:p>
    <w:p w14:paraId="6BB0F2D6" w14:textId="7B1E9A0C" w:rsidR="003729E2" w:rsidRPr="003729E2" w:rsidRDefault="0006557C" w:rsidP="00B0644F">
      <w:pPr>
        <w:pStyle w:val="Heading3"/>
        <w:keepNext w:val="0"/>
        <w:keepLines w:val="0"/>
        <w:numPr>
          <w:ilvl w:val="0"/>
          <w:numId w:val="18"/>
        </w:numPr>
        <w:shd w:val="clear" w:color="auto" w:fill="FFFFFF"/>
        <w:spacing w:before="0" w:line="240" w:lineRule="auto"/>
        <w:ind w:left="425" w:right="312" w:hanging="283"/>
        <w:jc w:val="both"/>
        <w:textAlignment w:val="baseline"/>
        <w:rPr>
          <w:rFonts w:ascii="Arial" w:hAnsi="Arial" w:cs="B Mitra"/>
          <w:b w:val="0"/>
          <w:bCs w:val="0"/>
          <w:color w:val="auto"/>
          <w:sz w:val="28"/>
          <w:szCs w:val="28"/>
        </w:rPr>
      </w:pPr>
      <w:r w:rsidRPr="003729E2">
        <w:rPr>
          <w:rFonts w:ascii="Arial" w:hAnsi="Arial" w:cs="B Mitra" w:hint="cs"/>
          <w:b w:val="0"/>
          <w:bCs w:val="0"/>
          <w:color w:val="auto"/>
          <w:sz w:val="28"/>
          <w:szCs w:val="28"/>
          <w:rtl/>
        </w:rPr>
        <w:t xml:space="preserve">در حالت </w:t>
      </w:r>
      <w:r w:rsidR="00210C97">
        <w:rPr>
          <w:rFonts w:ascii="Arial" w:hAnsi="Arial" w:cs="B Mitra" w:hint="cs"/>
          <w:b w:val="0"/>
          <w:bCs w:val="0"/>
          <w:color w:val="auto"/>
          <w:sz w:val="28"/>
          <w:szCs w:val="28"/>
          <w:rtl/>
        </w:rPr>
        <w:t xml:space="preserve"> بروز </w:t>
      </w:r>
      <w:r w:rsidRPr="003729E2">
        <w:rPr>
          <w:rFonts w:ascii="Arial" w:hAnsi="Arial" w:cs="B Mitra" w:hint="cs"/>
          <w:b w:val="0"/>
          <w:bCs w:val="0"/>
          <w:color w:val="auto"/>
          <w:sz w:val="28"/>
          <w:szCs w:val="28"/>
          <w:rtl/>
        </w:rPr>
        <w:t>خستگی</w:t>
      </w:r>
      <w:r w:rsidR="00210C97">
        <w:rPr>
          <w:rFonts w:ascii="Arial" w:hAnsi="Arial" w:cs="B Mitra" w:hint="cs"/>
          <w:b w:val="0"/>
          <w:bCs w:val="0"/>
          <w:color w:val="auto"/>
          <w:sz w:val="28"/>
          <w:szCs w:val="28"/>
          <w:rtl/>
        </w:rPr>
        <w:t xml:space="preserve"> و علایم خواب آلودگی </w:t>
      </w:r>
      <w:r w:rsidR="003729E2">
        <w:rPr>
          <w:rFonts w:ascii="Arial" w:hAnsi="Arial" w:cs="B Mitra" w:hint="cs"/>
          <w:b w:val="0"/>
          <w:bCs w:val="0"/>
          <w:color w:val="auto"/>
          <w:sz w:val="28"/>
          <w:szCs w:val="28"/>
          <w:rtl/>
        </w:rPr>
        <w:t>،</w:t>
      </w:r>
      <w:r w:rsidRPr="003729E2">
        <w:rPr>
          <w:rFonts w:ascii="Arial" w:hAnsi="Arial" w:cs="B Mitra" w:hint="cs"/>
          <w:b w:val="0"/>
          <w:bCs w:val="0"/>
          <w:color w:val="auto"/>
          <w:sz w:val="28"/>
          <w:szCs w:val="28"/>
          <w:rtl/>
        </w:rPr>
        <w:t xml:space="preserve"> در اولین مکان مناسب بایستید و بخوابید.</w:t>
      </w:r>
    </w:p>
    <w:p w14:paraId="6CCF670A" w14:textId="6C4910AA" w:rsidR="005979EA" w:rsidRPr="005979EA" w:rsidRDefault="003729E2" w:rsidP="00B0644F">
      <w:pPr>
        <w:pStyle w:val="Heading3"/>
        <w:keepNext w:val="0"/>
        <w:keepLines w:val="0"/>
        <w:numPr>
          <w:ilvl w:val="0"/>
          <w:numId w:val="18"/>
        </w:numPr>
        <w:shd w:val="clear" w:color="auto" w:fill="FFFFFF"/>
        <w:spacing w:before="0" w:line="240" w:lineRule="auto"/>
        <w:ind w:left="425" w:right="312" w:hanging="283"/>
        <w:jc w:val="both"/>
        <w:textAlignment w:val="baseline"/>
        <w:rPr>
          <w:rFonts w:ascii="Arial" w:hAnsi="Arial" w:cs="B Mitra"/>
          <w:b w:val="0"/>
          <w:bCs w:val="0"/>
          <w:color w:val="auto"/>
          <w:sz w:val="28"/>
          <w:szCs w:val="28"/>
        </w:rPr>
      </w:pPr>
      <w:r>
        <w:rPr>
          <w:rFonts w:ascii="Arial" w:hAnsi="Arial" w:cs="B Mitra" w:hint="cs"/>
          <w:b w:val="0"/>
          <w:bCs w:val="0"/>
          <w:color w:val="auto"/>
          <w:sz w:val="28"/>
          <w:szCs w:val="28"/>
          <w:rtl/>
        </w:rPr>
        <w:t xml:space="preserve">در طول مسیر </w:t>
      </w:r>
      <w:r w:rsidR="003A15A4">
        <w:rPr>
          <w:rFonts w:ascii="Arial" w:hAnsi="Arial" w:cs="B Mitra" w:hint="cs"/>
          <w:b w:val="0"/>
          <w:bCs w:val="0"/>
          <w:color w:val="auto"/>
          <w:sz w:val="28"/>
          <w:szCs w:val="28"/>
          <w:rtl/>
        </w:rPr>
        <w:t xml:space="preserve">اصل </w:t>
      </w:r>
      <w:r>
        <w:rPr>
          <w:rFonts w:ascii="Arial" w:hAnsi="Arial" w:cs="B Mitra" w:hint="cs"/>
          <w:b w:val="0"/>
          <w:bCs w:val="0"/>
          <w:color w:val="auto"/>
          <w:sz w:val="28"/>
          <w:szCs w:val="28"/>
          <w:rtl/>
        </w:rPr>
        <w:t xml:space="preserve"> </w:t>
      </w:r>
      <w:r w:rsidR="00146413" w:rsidRPr="003729E2">
        <w:rPr>
          <w:rFonts w:ascii="Arial" w:hAnsi="Arial" w:cs="B Mitra" w:hint="cs"/>
          <w:b w:val="0"/>
          <w:bCs w:val="0"/>
          <w:color w:val="auto"/>
          <w:sz w:val="28"/>
          <w:szCs w:val="28"/>
          <w:rtl/>
        </w:rPr>
        <w:t>توقف و استراحت</w:t>
      </w:r>
      <w:r>
        <w:rPr>
          <w:rFonts w:ascii="Arial" w:hAnsi="Arial" w:cs="B Mitra" w:hint="cs"/>
          <w:b w:val="0"/>
          <w:bCs w:val="0"/>
          <w:color w:val="auto"/>
          <w:sz w:val="28"/>
          <w:szCs w:val="28"/>
          <w:rtl/>
        </w:rPr>
        <w:t xml:space="preserve"> متوالی </w:t>
      </w:r>
      <w:r w:rsidR="00AA2507" w:rsidRPr="003729E2">
        <w:rPr>
          <w:rFonts w:ascii="Arial" w:hAnsi="Arial" w:cs="B Mitra" w:hint="cs"/>
          <w:b w:val="0"/>
          <w:bCs w:val="0"/>
          <w:color w:val="auto"/>
          <w:sz w:val="28"/>
          <w:szCs w:val="28"/>
          <w:rtl/>
        </w:rPr>
        <w:t>(15 دقيقه استراحت به ازاي 2 ساعت رانندگي)</w:t>
      </w:r>
      <w:r>
        <w:rPr>
          <w:rFonts w:ascii="Arial" w:hAnsi="Arial" w:cs="B Mitra" w:hint="cs"/>
          <w:b w:val="0"/>
          <w:bCs w:val="0"/>
          <w:color w:val="auto"/>
          <w:sz w:val="28"/>
          <w:szCs w:val="28"/>
          <w:rtl/>
        </w:rPr>
        <w:t xml:space="preserve"> را در برنامه سفر قرار دهید.</w:t>
      </w:r>
    </w:p>
    <w:p w14:paraId="57C6328B" w14:textId="42E710B2" w:rsidR="005979EA" w:rsidRDefault="0054176E" w:rsidP="00B0644F">
      <w:pPr>
        <w:pStyle w:val="Heading3"/>
        <w:keepNext w:val="0"/>
        <w:keepLines w:val="0"/>
        <w:numPr>
          <w:ilvl w:val="0"/>
          <w:numId w:val="18"/>
        </w:numPr>
        <w:shd w:val="clear" w:color="auto" w:fill="FFFFFF"/>
        <w:spacing w:before="0" w:line="240" w:lineRule="auto"/>
        <w:ind w:left="425" w:right="312" w:hanging="283"/>
        <w:jc w:val="both"/>
        <w:textAlignment w:val="baseline"/>
        <w:rPr>
          <w:rFonts w:ascii="Arial" w:hAnsi="Arial" w:cs="B Mitra"/>
          <w:b w:val="0"/>
          <w:bCs w:val="0"/>
          <w:color w:val="auto"/>
          <w:sz w:val="28"/>
          <w:szCs w:val="28"/>
          <w:rtl/>
        </w:rPr>
      </w:pPr>
      <w:r w:rsidRPr="003729E2">
        <w:rPr>
          <w:rFonts w:ascii="Arial" w:hAnsi="Arial" w:cs="B Mitra" w:hint="cs"/>
          <w:b w:val="0"/>
          <w:bCs w:val="0"/>
          <w:color w:val="auto"/>
          <w:sz w:val="28"/>
          <w:szCs w:val="28"/>
          <w:rtl/>
        </w:rPr>
        <w:t xml:space="preserve">حتما سرنشین کنار راننده در طول سفر </w:t>
      </w:r>
      <w:r w:rsidR="005979EA">
        <w:rPr>
          <w:rFonts w:ascii="Arial" w:hAnsi="Arial" w:cs="B Mitra" w:hint="cs"/>
          <w:b w:val="0"/>
          <w:bCs w:val="0"/>
          <w:color w:val="auto"/>
          <w:sz w:val="28"/>
          <w:szCs w:val="28"/>
          <w:rtl/>
        </w:rPr>
        <w:t xml:space="preserve">بویژه در مسافتهای طولانی ، </w:t>
      </w:r>
      <w:r w:rsidRPr="003729E2">
        <w:rPr>
          <w:rFonts w:ascii="Arial" w:hAnsi="Arial" w:cs="B Mitra" w:hint="cs"/>
          <w:b w:val="0"/>
          <w:bCs w:val="0"/>
          <w:color w:val="auto"/>
          <w:sz w:val="28"/>
          <w:szCs w:val="28"/>
          <w:rtl/>
        </w:rPr>
        <w:t xml:space="preserve">می بایست </w:t>
      </w:r>
      <w:r w:rsidR="008D2969" w:rsidRPr="003729E2">
        <w:rPr>
          <w:rFonts w:ascii="Arial" w:hAnsi="Arial" w:cs="B Mitra" w:hint="cs"/>
          <w:b w:val="0"/>
          <w:bCs w:val="0"/>
          <w:color w:val="auto"/>
          <w:sz w:val="28"/>
          <w:szCs w:val="28"/>
          <w:rtl/>
        </w:rPr>
        <w:t xml:space="preserve">از خواب </w:t>
      </w:r>
      <w:r w:rsidR="003729E2">
        <w:rPr>
          <w:rFonts w:ascii="Arial" w:hAnsi="Arial" w:cs="B Mitra" w:hint="cs"/>
          <w:b w:val="0"/>
          <w:bCs w:val="0"/>
          <w:color w:val="auto"/>
          <w:sz w:val="28"/>
          <w:szCs w:val="28"/>
          <w:rtl/>
        </w:rPr>
        <w:t xml:space="preserve">و یا ایجاد حالت خواب آلودگی و خمیازه های متوالی </w:t>
      </w:r>
      <w:r w:rsidR="008D2969" w:rsidRPr="003729E2">
        <w:rPr>
          <w:rFonts w:ascii="Arial" w:hAnsi="Arial" w:cs="B Mitra" w:hint="cs"/>
          <w:b w:val="0"/>
          <w:bCs w:val="0"/>
          <w:color w:val="auto"/>
          <w:sz w:val="28"/>
          <w:szCs w:val="28"/>
          <w:rtl/>
        </w:rPr>
        <w:t>اجتناب نماید.</w:t>
      </w:r>
    </w:p>
    <w:p w14:paraId="357855FB" w14:textId="1F04BAF9" w:rsidR="00341D12" w:rsidRPr="00341D12" w:rsidRDefault="00341D12" w:rsidP="00B0644F">
      <w:pPr>
        <w:pStyle w:val="ListParagraph"/>
        <w:numPr>
          <w:ilvl w:val="0"/>
          <w:numId w:val="18"/>
        </w:numPr>
        <w:spacing w:after="0" w:line="240" w:lineRule="auto"/>
        <w:ind w:left="425" w:hanging="283"/>
        <w:rPr>
          <w:rFonts w:ascii="Arial" w:eastAsiaTheme="majorEastAsia" w:hAnsi="Arial" w:cs="B Mitra"/>
          <w:sz w:val="28"/>
          <w:szCs w:val="28"/>
          <w:rtl/>
        </w:rPr>
      </w:pPr>
      <w:r>
        <w:rPr>
          <w:rFonts w:ascii="Arial" w:eastAsiaTheme="majorEastAsia" w:hAnsi="Arial" w:cs="B Mitra" w:hint="cs"/>
          <w:sz w:val="28"/>
          <w:szCs w:val="28"/>
          <w:rtl/>
        </w:rPr>
        <w:t xml:space="preserve">در صورت مصرف برخی داروهای خواب آور  همچون مسکن ها یا قرص های ضد حساسیت و..... </w:t>
      </w:r>
      <w:r w:rsidRPr="00FA045E">
        <w:rPr>
          <w:rFonts w:ascii="Arial" w:eastAsiaTheme="majorEastAsia" w:hAnsi="Arial" w:cs="B Mitra" w:hint="cs"/>
          <w:sz w:val="28"/>
          <w:szCs w:val="28"/>
          <w:rtl/>
        </w:rPr>
        <w:t>وجود بیماریهای موثر در ایجاد خواب آلودگی همچون بیماری قند، انحراف یا تنگی مجرای بینی، لوزه بزرگ و.....</w:t>
      </w:r>
      <w:r>
        <w:rPr>
          <w:rFonts w:ascii="Arial" w:eastAsiaTheme="majorEastAsia" w:hAnsi="Arial" w:cs="B Mitra" w:hint="cs"/>
          <w:sz w:val="28"/>
          <w:szCs w:val="28"/>
          <w:rtl/>
        </w:rPr>
        <w:t xml:space="preserve"> رانندگی را به فرد مناسب دیگری واگذار نمایید.</w:t>
      </w:r>
    </w:p>
    <w:p w14:paraId="30EEAC5A" w14:textId="129FD3CB" w:rsidR="003729E2" w:rsidRPr="003729E2" w:rsidRDefault="00C331A6" w:rsidP="00B0644F">
      <w:pPr>
        <w:pStyle w:val="Heading3"/>
        <w:keepNext w:val="0"/>
        <w:keepLines w:val="0"/>
        <w:numPr>
          <w:ilvl w:val="0"/>
          <w:numId w:val="18"/>
        </w:numPr>
        <w:shd w:val="clear" w:color="auto" w:fill="FFFFFF"/>
        <w:spacing w:before="0" w:line="240" w:lineRule="auto"/>
        <w:ind w:left="425" w:right="312" w:hanging="283"/>
        <w:jc w:val="both"/>
        <w:textAlignment w:val="baseline"/>
        <w:rPr>
          <w:rFonts w:ascii="Arial" w:hAnsi="Arial" w:cs="B Mitra"/>
          <w:b w:val="0"/>
          <w:bCs w:val="0"/>
          <w:color w:val="auto"/>
          <w:sz w:val="28"/>
          <w:szCs w:val="28"/>
        </w:rPr>
      </w:pPr>
      <w:r>
        <w:rPr>
          <w:rFonts w:ascii="Arial" w:hAnsi="Arial" w:cs="B Mitra" w:hint="cs"/>
          <w:b w:val="0"/>
          <w:bCs w:val="0"/>
          <w:color w:val="auto"/>
          <w:sz w:val="28"/>
          <w:szCs w:val="28"/>
          <w:rtl/>
        </w:rPr>
        <w:t>از تهویه مناسب و هوای تازه در حین سفر بهره مند شوید.</w:t>
      </w:r>
    </w:p>
    <w:p w14:paraId="6CCE31EC" w14:textId="2C0B1911" w:rsidR="00FA045E" w:rsidRPr="00FA045E" w:rsidRDefault="00C331A6" w:rsidP="00B0644F">
      <w:pPr>
        <w:pStyle w:val="ListParagraph"/>
        <w:numPr>
          <w:ilvl w:val="0"/>
          <w:numId w:val="18"/>
        </w:numPr>
        <w:spacing w:after="0" w:line="240" w:lineRule="auto"/>
        <w:ind w:left="425" w:hanging="283"/>
        <w:rPr>
          <w:rFonts w:cs="B Nazanin"/>
          <w:sz w:val="28"/>
          <w:szCs w:val="28"/>
          <w:rtl/>
        </w:rPr>
      </w:pPr>
      <w:r w:rsidRPr="00C331A6">
        <w:rPr>
          <w:rFonts w:cs="B Nazanin"/>
          <w:sz w:val="28"/>
          <w:szCs w:val="28"/>
          <w:rtl/>
        </w:rPr>
        <w:t xml:space="preserve">در طول سفر </w:t>
      </w:r>
      <w:r w:rsidR="00221106">
        <w:rPr>
          <w:rFonts w:cs="B Nazanin" w:hint="cs"/>
          <w:sz w:val="28"/>
          <w:szCs w:val="28"/>
          <w:rtl/>
        </w:rPr>
        <w:t xml:space="preserve">در زمان های ایستادن و استراخت </w:t>
      </w:r>
      <w:r>
        <w:rPr>
          <w:rFonts w:cs="B Nazanin" w:hint="cs"/>
          <w:sz w:val="28"/>
          <w:szCs w:val="28"/>
          <w:rtl/>
        </w:rPr>
        <w:t xml:space="preserve">از </w:t>
      </w:r>
      <w:r w:rsidRPr="00C331A6">
        <w:rPr>
          <w:rFonts w:cs="B Nazanin"/>
          <w:sz w:val="28"/>
          <w:szCs w:val="28"/>
          <w:rtl/>
        </w:rPr>
        <w:t>غذاها</w:t>
      </w:r>
      <w:r w:rsidRPr="00C331A6">
        <w:rPr>
          <w:rFonts w:cs="B Nazanin" w:hint="cs"/>
          <w:sz w:val="28"/>
          <w:szCs w:val="28"/>
          <w:rtl/>
        </w:rPr>
        <w:t>ی</w:t>
      </w:r>
      <w:r w:rsidRPr="00C331A6">
        <w:rPr>
          <w:rFonts w:cs="B Nazanin"/>
          <w:sz w:val="28"/>
          <w:szCs w:val="28"/>
          <w:rtl/>
        </w:rPr>
        <w:t xml:space="preserve"> سبک بخور</w:t>
      </w:r>
      <w:r w:rsidRPr="00C331A6">
        <w:rPr>
          <w:rFonts w:cs="B Nazanin" w:hint="cs"/>
          <w:sz w:val="28"/>
          <w:szCs w:val="28"/>
          <w:rtl/>
        </w:rPr>
        <w:t>ی</w:t>
      </w:r>
      <w:r w:rsidRPr="00C331A6">
        <w:rPr>
          <w:rFonts w:cs="B Nazanin" w:hint="eastAsia"/>
          <w:sz w:val="28"/>
          <w:szCs w:val="28"/>
          <w:rtl/>
        </w:rPr>
        <w:t>د</w:t>
      </w:r>
      <w:r w:rsidR="00FA045E">
        <w:rPr>
          <w:rFonts w:cs="B Nazanin" w:hint="cs"/>
          <w:sz w:val="28"/>
          <w:szCs w:val="28"/>
          <w:rtl/>
        </w:rPr>
        <w:t xml:space="preserve">. </w:t>
      </w:r>
      <w:r>
        <w:rPr>
          <w:rFonts w:cs="B Nazanin" w:hint="cs"/>
          <w:sz w:val="28"/>
          <w:szCs w:val="28"/>
          <w:rtl/>
        </w:rPr>
        <w:t>نوشیدنی</w:t>
      </w:r>
      <w:r w:rsidR="00306D94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ها</w:t>
      </w:r>
      <w:r w:rsidR="00306D94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ی </w:t>
      </w:r>
      <w:r w:rsidR="00306D94">
        <w:rPr>
          <w:rFonts w:cs="B Nazanin" w:hint="cs"/>
          <w:sz w:val="28"/>
          <w:szCs w:val="28"/>
          <w:rtl/>
        </w:rPr>
        <w:t xml:space="preserve">همچون </w:t>
      </w:r>
      <w:r>
        <w:rPr>
          <w:rFonts w:cs="B Nazanin" w:hint="cs"/>
          <w:sz w:val="28"/>
          <w:szCs w:val="28"/>
          <w:rtl/>
        </w:rPr>
        <w:t xml:space="preserve">قهوه </w:t>
      </w:r>
      <w:r w:rsidR="00306D94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چای </w:t>
      </w:r>
      <w:r w:rsidR="00306D94">
        <w:rPr>
          <w:rFonts w:cs="B Nazanin" w:hint="cs"/>
          <w:sz w:val="28"/>
          <w:szCs w:val="28"/>
          <w:rtl/>
        </w:rPr>
        <w:t xml:space="preserve">و آب </w:t>
      </w:r>
      <w:r w:rsidR="005979EA">
        <w:rPr>
          <w:rFonts w:cs="B Nazanin" w:hint="cs"/>
          <w:sz w:val="28"/>
          <w:szCs w:val="28"/>
          <w:rtl/>
        </w:rPr>
        <w:t>مناسبند.</w:t>
      </w:r>
      <w:r w:rsidR="00FA045E" w:rsidRPr="00FA045E">
        <w:rPr>
          <w:rFonts w:cs="B Nazanin" w:hint="cs"/>
          <w:sz w:val="28"/>
          <w:szCs w:val="28"/>
          <w:rtl/>
        </w:rPr>
        <w:t xml:space="preserve">از </w:t>
      </w:r>
      <w:r w:rsidR="00FA045E" w:rsidRPr="00FA045E">
        <w:rPr>
          <w:rFonts w:cs="B Nazanin"/>
          <w:sz w:val="28"/>
          <w:szCs w:val="28"/>
          <w:rtl/>
        </w:rPr>
        <w:t>مصرف شکر</w:t>
      </w:r>
      <w:r w:rsidR="00FA045E" w:rsidRPr="00FA045E">
        <w:rPr>
          <w:rFonts w:cs="B Nazanin" w:hint="cs"/>
          <w:sz w:val="28"/>
          <w:szCs w:val="28"/>
          <w:rtl/>
        </w:rPr>
        <w:t xml:space="preserve"> و شیرینی جات بپرهیزید.</w:t>
      </w:r>
    </w:p>
    <w:p w14:paraId="2586C44E" w14:textId="7C3F38F6" w:rsidR="00306D94" w:rsidRDefault="00306D94" w:rsidP="00B0644F">
      <w:pPr>
        <w:pStyle w:val="ListParagraph"/>
        <w:numPr>
          <w:ilvl w:val="0"/>
          <w:numId w:val="18"/>
        </w:numPr>
        <w:spacing w:after="0" w:line="240" w:lineRule="auto"/>
        <w:ind w:left="425" w:hanging="283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پشت فرمان ، </w:t>
      </w:r>
      <w:r w:rsidR="00FA045E">
        <w:rPr>
          <w:rFonts w:cs="B Nazanin" w:hint="cs"/>
          <w:sz w:val="28"/>
          <w:szCs w:val="28"/>
          <w:rtl/>
        </w:rPr>
        <w:t xml:space="preserve">از بی حرکتی ممتد اجتاب کنید و </w:t>
      </w:r>
      <w:r w:rsidRPr="00306D94">
        <w:rPr>
          <w:rFonts w:cs="B Nazanin" w:hint="cs"/>
          <w:sz w:val="28"/>
          <w:szCs w:val="28"/>
          <w:rtl/>
        </w:rPr>
        <w:t xml:space="preserve">هر از گاهی </w:t>
      </w:r>
      <w:r w:rsidRPr="00306D94">
        <w:rPr>
          <w:rFonts w:cs="B Nazanin"/>
          <w:sz w:val="28"/>
          <w:szCs w:val="28"/>
          <w:rtl/>
        </w:rPr>
        <w:t xml:space="preserve">عضلات </w:t>
      </w:r>
      <w:r w:rsidRPr="00306D94">
        <w:rPr>
          <w:rFonts w:cs="B Nazanin" w:hint="cs"/>
          <w:sz w:val="28"/>
          <w:szCs w:val="28"/>
          <w:rtl/>
        </w:rPr>
        <w:t>خود را کش داده و خود را تکان دهید.</w:t>
      </w:r>
    </w:p>
    <w:p w14:paraId="6C9EAAEE" w14:textId="310DF352" w:rsidR="004C586F" w:rsidRPr="00341D12" w:rsidRDefault="00FA045E" w:rsidP="00B0644F">
      <w:pPr>
        <w:pStyle w:val="ListParagraph"/>
        <w:numPr>
          <w:ilvl w:val="0"/>
          <w:numId w:val="18"/>
        </w:numPr>
        <w:spacing w:after="0" w:line="240" w:lineRule="auto"/>
        <w:ind w:left="425" w:hanging="283"/>
        <w:rPr>
          <w:rFonts w:cs="B Nazanin"/>
          <w:sz w:val="28"/>
          <w:szCs w:val="28"/>
        </w:rPr>
      </w:pPr>
      <w:r w:rsidRPr="00FA045E">
        <w:rPr>
          <w:rFonts w:cs="B Nazanin"/>
          <w:sz w:val="28"/>
          <w:szCs w:val="28"/>
          <w:rtl/>
        </w:rPr>
        <w:t>جو</w:t>
      </w:r>
      <w:r w:rsidRPr="00FA045E">
        <w:rPr>
          <w:rFonts w:cs="B Nazanin" w:hint="cs"/>
          <w:sz w:val="28"/>
          <w:szCs w:val="28"/>
          <w:rtl/>
        </w:rPr>
        <w:t>ی</w:t>
      </w:r>
      <w:r w:rsidRPr="00FA045E">
        <w:rPr>
          <w:rFonts w:cs="B Nazanin" w:hint="eastAsia"/>
          <w:sz w:val="28"/>
          <w:szCs w:val="28"/>
          <w:rtl/>
        </w:rPr>
        <w:t>دن</w:t>
      </w:r>
      <w:r w:rsidRPr="00FA045E">
        <w:rPr>
          <w:rFonts w:cs="B Nazanin"/>
          <w:sz w:val="28"/>
          <w:szCs w:val="28"/>
          <w:rtl/>
        </w:rPr>
        <w:t xml:space="preserve"> آدامس </w:t>
      </w:r>
      <w:r w:rsidRPr="00FA045E">
        <w:rPr>
          <w:rFonts w:cs="B Nazanin" w:hint="cs"/>
          <w:sz w:val="28"/>
          <w:szCs w:val="28"/>
          <w:rtl/>
        </w:rPr>
        <w:t>را امتحان کنید.</w:t>
      </w:r>
    </w:p>
    <w:sectPr w:rsidR="004C586F" w:rsidRPr="00341D12" w:rsidSect="00935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709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2E410" w14:textId="77777777" w:rsidR="001535BA" w:rsidRDefault="001535BA" w:rsidP="000D6128">
      <w:pPr>
        <w:spacing w:after="0" w:line="240" w:lineRule="auto"/>
      </w:pPr>
      <w:r>
        <w:separator/>
      </w:r>
    </w:p>
  </w:endnote>
  <w:endnote w:type="continuationSeparator" w:id="0">
    <w:p w14:paraId="2CF26412" w14:textId="77777777" w:rsidR="001535BA" w:rsidRDefault="001535BA" w:rsidP="000D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29FBD" w14:textId="77777777" w:rsidR="00327F5A" w:rsidRDefault="00327F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9B0EB" w14:textId="77777777" w:rsidR="00327F5A" w:rsidRDefault="00327F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99207" w14:textId="77777777" w:rsidR="00327F5A" w:rsidRDefault="00327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1DF99" w14:textId="77777777" w:rsidR="001535BA" w:rsidRDefault="001535BA" w:rsidP="000D6128">
      <w:pPr>
        <w:spacing w:after="0" w:line="240" w:lineRule="auto"/>
      </w:pPr>
      <w:r>
        <w:separator/>
      </w:r>
    </w:p>
  </w:footnote>
  <w:footnote w:type="continuationSeparator" w:id="0">
    <w:p w14:paraId="1D7D2D1C" w14:textId="77777777" w:rsidR="001535BA" w:rsidRDefault="001535BA" w:rsidP="000D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234D1" w14:textId="77777777" w:rsidR="00327F5A" w:rsidRDefault="00327F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FBF2E" w14:textId="03B95823" w:rsidR="000D6128" w:rsidRPr="00C7109B" w:rsidRDefault="000D6128" w:rsidP="00327F5A">
    <w:pPr>
      <w:ind w:hanging="64"/>
      <w:jc w:val="center"/>
      <w:rPr>
        <w:rFonts w:cs="Times New Roman"/>
        <w:color w:val="000000" w:themeColor="text1"/>
        <w:sz w:val="28"/>
        <w:szCs w:val="28"/>
        <w:u w:val="single"/>
        <w:rtl/>
      </w:rPr>
    </w:pPr>
    <w:r w:rsidRPr="00C7109B">
      <w:rPr>
        <w:rFonts w:cs="B Titr" w:hint="cs"/>
        <w:color w:val="000000" w:themeColor="text1"/>
        <w:sz w:val="28"/>
        <w:szCs w:val="28"/>
        <w:u w:val="single"/>
        <w:rtl/>
      </w:rPr>
      <w:t xml:space="preserve">موضوع: </w:t>
    </w:r>
    <w:r w:rsidRPr="00C7109B">
      <w:rPr>
        <w:rFonts w:cs="Times New Roman" w:hint="cs"/>
        <w:color w:val="000000" w:themeColor="text1"/>
        <w:sz w:val="28"/>
        <w:szCs w:val="28"/>
        <w:u w:val="single"/>
        <w:rtl/>
      </w:rPr>
      <w:t>"</w:t>
    </w:r>
    <w:r w:rsidRPr="00C7109B">
      <w:rPr>
        <w:rFonts w:cs="B Titr" w:hint="cs"/>
        <w:color w:val="000000" w:themeColor="text1"/>
        <w:sz w:val="28"/>
        <w:szCs w:val="28"/>
        <w:u w:val="single"/>
        <w:rtl/>
      </w:rPr>
      <w:t xml:space="preserve"> </w:t>
    </w:r>
    <w:r w:rsidR="00327F5A">
      <w:rPr>
        <w:rFonts w:cs="B Titr" w:hint="cs"/>
        <w:color w:val="000000" w:themeColor="text1"/>
        <w:sz w:val="28"/>
        <w:szCs w:val="28"/>
        <w:u w:val="single"/>
        <w:rtl/>
      </w:rPr>
      <w:t>خستگی و خواب آلودگی</w:t>
    </w:r>
    <w:r w:rsidRPr="00C7109B">
      <w:rPr>
        <w:rFonts w:cs="B Titr" w:hint="cs"/>
        <w:color w:val="000000" w:themeColor="text1"/>
        <w:sz w:val="28"/>
        <w:szCs w:val="28"/>
        <w:u w:val="single"/>
        <w:rtl/>
      </w:rPr>
      <w:t xml:space="preserve"> </w:t>
    </w:r>
    <w:r w:rsidRPr="00C7109B">
      <w:rPr>
        <w:rFonts w:cs="Times New Roman" w:hint="cs"/>
        <w:color w:val="000000" w:themeColor="text1"/>
        <w:sz w:val="28"/>
        <w:szCs w:val="28"/>
        <w:u w:val="single"/>
        <w:rtl/>
      </w:rPr>
      <w:t>"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BDA77" w14:textId="77777777" w:rsidR="00327F5A" w:rsidRDefault="00327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2E8"/>
    <w:multiLevelType w:val="hybridMultilevel"/>
    <w:tmpl w:val="DB9A6268"/>
    <w:lvl w:ilvl="0" w:tplc="3C502F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45F14"/>
    <w:multiLevelType w:val="hybridMultilevel"/>
    <w:tmpl w:val="F9F6F606"/>
    <w:lvl w:ilvl="0" w:tplc="F08EF636">
      <w:start w:val="1"/>
      <w:numFmt w:val="decimal"/>
      <w:lvlText w:val="%1-"/>
      <w:lvlJc w:val="left"/>
      <w:pPr>
        <w:ind w:left="720" w:hanging="360"/>
      </w:pPr>
      <w:rPr>
        <w:rFonts w:ascii="Arial" w:eastAsiaTheme="majorEastAsia" w:hAnsi="Arial" w:cs="B Mitr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F0F35"/>
    <w:multiLevelType w:val="hybridMultilevel"/>
    <w:tmpl w:val="1CBCB7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61C90"/>
    <w:multiLevelType w:val="hybridMultilevel"/>
    <w:tmpl w:val="DDA0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531D0"/>
    <w:multiLevelType w:val="hybridMultilevel"/>
    <w:tmpl w:val="8CA2B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647DB"/>
    <w:multiLevelType w:val="multilevel"/>
    <w:tmpl w:val="CFD0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B Titr" w:hint="default"/>
        <w:b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D7405"/>
    <w:multiLevelType w:val="hybridMultilevel"/>
    <w:tmpl w:val="5ECAD6F0"/>
    <w:lvl w:ilvl="0" w:tplc="0409000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2" w:hanging="360"/>
      </w:pPr>
      <w:rPr>
        <w:rFonts w:ascii="Wingdings" w:hAnsi="Wingdings" w:hint="default"/>
      </w:rPr>
    </w:lvl>
  </w:abstractNum>
  <w:abstractNum w:abstractNumId="7" w15:restartNumberingAfterBreak="0">
    <w:nsid w:val="3B3351E9"/>
    <w:multiLevelType w:val="multilevel"/>
    <w:tmpl w:val="204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864933"/>
    <w:multiLevelType w:val="hybridMultilevel"/>
    <w:tmpl w:val="C2E0A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13BC4"/>
    <w:multiLevelType w:val="hybridMultilevel"/>
    <w:tmpl w:val="FA481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63463"/>
    <w:multiLevelType w:val="hybridMultilevel"/>
    <w:tmpl w:val="F110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62072"/>
    <w:multiLevelType w:val="multilevel"/>
    <w:tmpl w:val="E0AC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FB50E1"/>
    <w:multiLevelType w:val="hybridMultilevel"/>
    <w:tmpl w:val="D2906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87527"/>
    <w:multiLevelType w:val="hybridMultilevel"/>
    <w:tmpl w:val="4E86C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9188F"/>
    <w:multiLevelType w:val="hybridMultilevel"/>
    <w:tmpl w:val="2B2808F8"/>
    <w:lvl w:ilvl="0" w:tplc="91CE022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Tit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13A20"/>
    <w:multiLevelType w:val="hybridMultilevel"/>
    <w:tmpl w:val="8488BB2E"/>
    <w:lvl w:ilvl="0" w:tplc="A07C5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275C4"/>
    <w:multiLevelType w:val="hybridMultilevel"/>
    <w:tmpl w:val="3FECB738"/>
    <w:lvl w:ilvl="0" w:tplc="0409000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2" w:hanging="360"/>
      </w:pPr>
      <w:rPr>
        <w:rFonts w:ascii="Wingdings" w:hAnsi="Wingdings" w:hint="default"/>
      </w:rPr>
    </w:lvl>
  </w:abstractNum>
  <w:abstractNum w:abstractNumId="17" w15:restartNumberingAfterBreak="0">
    <w:nsid w:val="7AAE296E"/>
    <w:multiLevelType w:val="multilevel"/>
    <w:tmpl w:val="5244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13"/>
  </w:num>
  <w:num w:numId="5">
    <w:abstractNumId w:val="9"/>
  </w:num>
  <w:num w:numId="6">
    <w:abstractNumId w:val="8"/>
  </w:num>
  <w:num w:numId="7">
    <w:abstractNumId w:val="2"/>
  </w:num>
  <w:num w:numId="8">
    <w:abstractNumId w:val="11"/>
  </w:num>
  <w:num w:numId="9">
    <w:abstractNumId w:val="4"/>
  </w:num>
  <w:num w:numId="10">
    <w:abstractNumId w:val="1"/>
  </w:num>
  <w:num w:numId="11">
    <w:abstractNumId w:val="3"/>
  </w:num>
  <w:num w:numId="12">
    <w:abstractNumId w:val="17"/>
  </w:num>
  <w:num w:numId="13">
    <w:abstractNumId w:val="12"/>
  </w:num>
  <w:num w:numId="14">
    <w:abstractNumId w:val="16"/>
  </w:num>
  <w:num w:numId="15">
    <w:abstractNumId w:val="6"/>
  </w:num>
  <w:num w:numId="16">
    <w:abstractNumId w:val="14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9E"/>
    <w:rsid w:val="000023EB"/>
    <w:rsid w:val="000346CE"/>
    <w:rsid w:val="00051675"/>
    <w:rsid w:val="0006557C"/>
    <w:rsid w:val="00085D57"/>
    <w:rsid w:val="000A40E3"/>
    <w:rsid w:val="000A4BAC"/>
    <w:rsid w:val="000D207D"/>
    <w:rsid w:val="000D6128"/>
    <w:rsid w:val="000E5055"/>
    <w:rsid w:val="000E5E9E"/>
    <w:rsid w:val="001078BC"/>
    <w:rsid w:val="00133724"/>
    <w:rsid w:val="00133F52"/>
    <w:rsid w:val="00140A9E"/>
    <w:rsid w:val="00146413"/>
    <w:rsid w:val="00151FCF"/>
    <w:rsid w:val="001535BA"/>
    <w:rsid w:val="00161E91"/>
    <w:rsid w:val="001804BF"/>
    <w:rsid w:val="00182896"/>
    <w:rsid w:val="00192B8B"/>
    <w:rsid w:val="001B3A2B"/>
    <w:rsid w:val="001D5AA3"/>
    <w:rsid w:val="00210C97"/>
    <w:rsid w:val="002120B1"/>
    <w:rsid w:val="00220153"/>
    <w:rsid w:val="00221106"/>
    <w:rsid w:val="0024643C"/>
    <w:rsid w:val="002721B7"/>
    <w:rsid w:val="00283627"/>
    <w:rsid w:val="002A6218"/>
    <w:rsid w:val="002B260C"/>
    <w:rsid w:val="002E2514"/>
    <w:rsid w:val="00306D94"/>
    <w:rsid w:val="0032497D"/>
    <w:rsid w:val="003252F9"/>
    <w:rsid w:val="00327F5A"/>
    <w:rsid w:val="00341D12"/>
    <w:rsid w:val="00343210"/>
    <w:rsid w:val="00344FA3"/>
    <w:rsid w:val="003729E2"/>
    <w:rsid w:val="003A15A4"/>
    <w:rsid w:val="003A58FE"/>
    <w:rsid w:val="003B20EF"/>
    <w:rsid w:val="003D38FB"/>
    <w:rsid w:val="00403942"/>
    <w:rsid w:val="00414915"/>
    <w:rsid w:val="00425B34"/>
    <w:rsid w:val="00451292"/>
    <w:rsid w:val="004C081A"/>
    <w:rsid w:val="004C1B22"/>
    <w:rsid w:val="004C586F"/>
    <w:rsid w:val="004D1840"/>
    <w:rsid w:val="005055D0"/>
    <w:rsid w:val="00505E0A"/>
    <w:rsid w:val="00507685"/>
    <w:rsid w:val="00520BE3"/>
    <w:rsid w:val="005404C2"/>
    <w:rsid w:val="0054176E"/>
    <w:rsid w:val="0054568B"/>
    <w:rsid w:val="00547F59"/>
    <w:rsid w:val="0059407C"/>
    <w:rsid w:val="005979EA"/>
    <w:rsid w:val="005C2C61"/>
    <w:rsid w:val="005C5621"/>
    <w:rsid w:val="005C7B0F"/>
    <w:rsid w:val="005C7F36"/>
    <w:rsid w:val="00665288"/>
    <w:rsid w:val="00687BD3"/>
    <w:rsid w:val="006E344D"/>
    <w:rsid w:val="006F1874"/>
    <w:rsid w:val="007323C3"/>
    <w:rsid w:val="00741F83"/>
    <w:rsid w:val="00780824"/>
    <w:rsid w:val="00787DC3"/>
    <w:rsid w:val="007B4B7B"/>
    <w:rsid w:val="007C5E78"/>
    <w:rsid w:val="00816252"/>
    <w:rsid w:val="00816861"/>
    <w:rsid w:val="0082361C"/>
    <w:rsid w:val="008544A0"/>
    <w:rsid w:val="008A33E0"/>
    <w:rsid w:val="008A5546"/>
    <w:rsid w:val="008D2969"/>
    <w:rsid w:val="008E2296"/>
    <w:rsid w:val="008F520B"/>
    <w:rsid w:val="00935DF6"/>
    <w:rsid w:val="009A1170"/>
    <w:rsid w:val="009A4383"/>
    <w:rsid w:val="00A134B5"/>
    <w:rsid w:val="00A23052"/>
    <w:rsid w:val="00A35B1B"/>
    <w:rsid w:val="00A64201"/>
    <w:rsid w:val="00A7676C"/>
    <w:rsid w:val="00A82060"/>
    <w:rsid w:val="00AA2507"/>
    <w:rsid w:val="00AB0E22"/>
    <w:rsid w:val="00AB213E"/>
    <w:rsid w:val="00AC0624"/>
    <w:rsid w:val="00B0305A"/>
    <w:rsid w:val="00B0644F"/>
    <w:rsid w:val="00B21331"/>
    <w:rsid w:val="00B25474"/>
    <w:rsid w:val="00B67A14"/>
    <w:rsid w:val="00B9246B"/>
    <w:rsid w:val="00B92B10"/>
    <w:rsid w:val="00B960AC"/>
    <w:rsid w:val="00BD5FFD"/>
    <w:rsid w:val="00BE5152"/>
    <w:rsid w:val="00BE642A"/>
    <w:rsid w:val="00C331A6"/>
    <w:rsid w:val="00C7109B"/>
    <w:rsid w:val="00CB6E10"/>
    <w:rsid w:val="00CC242D"/>
    <w:rsid w:val="00CE0050"/>
    <w:rsid w:val="00CE1B4E"/>
    <w:rsid w:val="00CF37CB"/>
    <w:rsid w:val="00D25381"/>
    <w:rsid w:val="00D40D3F"/>
    <w:rsid w:val="00D71C3A"/>
    <w:rsid w:val="00DA3501"/>
    <w:rsid w:val="00DA52A2"/>
    <w:rsid w:val="00DE19A9"/>
    <w:rsid w:val="00E01E33"/>
    <w:rsid w:val="00E45951"/>
    <w:rsid w:val="00E5010E"/>
    <w:rsid w:val="00E51364"/>
    <w:rsid w:val="00E80AED"/>
    <w:rsid w:val="00E90D01"/>
    <w:rsid w:val="00EE273A"/>
    <w:rsid w:val="00F47DB6"/>
    <w:rsid w:val="00F62321"/>
    <w:rsid w:val="00F63ABE"/>
    <w:rsid w:val="00F82B84"/>
    <w:rsid w:val="00F830F6"/>
    <w:rsid w:val="00FA045E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85100"/>
  <w15:docId w15:val="{08E23B24-7D8D-443E-A17A-50926ABD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7676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1C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128"/>
  </w:style>
  <w:style w:type="paragraph" w:styleId="Footer">
    <w:name w:val="footer"/>
    <w:basedOn w:val="Normal"/>
    <w:link w:val="FooterChar"/>
    <w:uiPriority w:val="99"/>
    <w:unhideWhenUsed/>
    <w:rsid w:val="000D6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128"/>
  </w:style>
  <w:style w:type="paragraph" w:styleId="ListParagraph">
    <w:name w:val="List Paragraph"/>
    <w:basedOn w:val="Normal"/>
    <w:uiPriority w:val="34"/>
    <w:qFormat/>
    <w:rsid w:val="00505E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7676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styleId="Strong">
    <w:name w:val="Strong"/>
    <w:basedOn w:val="DefaultParagraphFont"/>
    <w:uiPriority w:val="22"/>
    <w:qFormat/>
    <w:rsid w:val="00687BD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71C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D71C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5C56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rabeh golej</dc:creator>
  <cp:lastModifiedBy>shakouri</cp:lastModifiedBy>
  <cp:revision>2</cp:revision>
  <cp:lastPrinted>2022-01-23T08:13:00Z</cp:lastPrinted>
  <dcterms:created xsi:type="dcterms:W3CDTF">2022-03-15T06:12:00Z</dcterms:created>
  <dcterms:modified xsi:type="dcterms:W3CDTF">2022-03-15T06:12:00Z</dcterms:modified>
</cp:coreProperties>
</file>